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60CA66" w14:textId="68512653" w:rsidR="00033AE5" w:rsidRPr="00033AE5" w:rsidRDefault="00033AE5" w:rsidP="00033AE5">
      <w:pPr>
        <w:jc w:val="center"/>
        <w:rPr>
          <w:b/>
          <w:bCs/>
          <w:sz w:val="28"/>
          <w:szCs w:val="28"/>
          <w:u w:val="single"/>
        </w:rPr>
      </w:pPr>
      <w:r w:rsidRPr="00033AE5">
        <w:rPr>
          <w:b/>
          <w:bCs/>
          <w:sz w:val="28"/>
          <w:szCs w:val="28"/>
          <w:u w:val="single"/>
        </w:rPr>
        <w:t>CULTURAL COMMITTEE REPORT – 2024-25</w:t>
      </w:r>
    </w:p>
    <w:p w14:paraId="0AA618CB" w14:textId="291113A1" w:rsidR="00EC2BAA" w:rsidRPr="00EC2BAA" w:rsidRDefault="00033AE5" w:rsidP="00033AE5">
      <w:pPr>
        <w:jc w:val="both"/>
      </w:pPr>
      <w:r>
        <w:t xml:space="preserve">                    </w:t>
      </w:r>
      <w:r w:rsidR="00EC2BAA" w:rsidRPr="00EC2BAA">
        <w:rPr>
          <w:cs/>
          <w:lang w:bidi="hi-IN"/>
        </w:rPr>
        <w:t xml:space="preserve">शासकीय दिग्विजय महाविद्यालय में दिनांक </w:t>
      </w:r>
      <w:r w:rsidR="00EC2BAA" w:rsidRPr="00EC2BAA">
        <w:t xml:space="preserve">9 </w:t>
      </w:r>
      <w:r w:rsidR="00EC2BAA" w:rsidRPr="00EC2BAA">
        <w:rPr>
          <w:cs/>
          <w:lang w:bidi="hi-IN"/>
        </w:rPr>
        <w:t xml:space="preserve">से </w:t>
      </w:r>
      <w:r w:rsidR="00EC2BAA" w:rsidRPr="00EC2BAA">
        <w:t xml:space="preserve">15 </w:t>
      </w:r>
      <w:r w:rsidR="00EC2BAA" w:rsidRPr="00EC2BAA">
        <w:rPr>
          <w:cs/>
          <w:lang w:bidi="hi-IN"/>
        </w:rPr>
        <w:t>अगस्त</w:t>
      </w:r>
      <w:r w:rsidR="00EC2BAA" w:rsidRPr="00EC2BAA">
        <w:t xml:space="preserve">, 2024 </w:t>
      </w:r>
      <w:r w:rsidR="00EC2BAA" w:rsidRPr="00EC2BAA">
        <w:rPr>
          <w:cs/>
          <w:lang w:bidi="hi-IN"/>
        </w:rPr>
        <w:t xml:space="preserve">तक मनाए गएअंतर्गत स्वतंत्रता सप्ताह के अंतर्गत देश भक्ति के गीतों का कार्यक्रम आयोजित किया गया </w:t>
      </w:r>
      <w:r w:rsidR="00EC2BAA" w:rsidRPr="00EC2BAA">
        <w:t xml:space="preserve">l </w:t>
      </w:r>
      <w:r w:rsidR="00EC2BAA" w:rsidRPr="00EC2BAA">
        <w:rPr>
          <w:cs/>
          <w:lang w:bidi="hi-IN"/>
        </w:rPr>
        <w:t xml:space="preserve">महाविद्यालय की </w:t>
      </w:r>
      <w:r w:rsidRPr="00033AE5">
        <w:rPr>
          <w:rFonts w:cs="Mangal"/>
          <w:cs/>
          <w:lang w:bidi="hi-IN"/>
        </w:rPr>
        <w:t>प्राचार्या</w:t>
      </w:r>
      <w:r w:rsidR="00EC2BAA" w:rsidRPr="00EC2BAA">
        <w:t xml:space="preserve"> </w:t>
      </w:r>
      <w:r w:rsidR="00EC2BAA" w:rsidRPr="00EC2BAA">
        <w:rPr>
          <w:cs/>
          <w:lang w:bidi="hi-IN"/>
        </w:rPr>
        <w:t xml:space="preserve">डॉक्टर अंजना ठाकुर के मार्गदर्शन में सांस्कृतिक समिति </w:t>
      </w:r>
      <w:r w:rsidR="00EC2BAA" w:rsidRPr="00EC2BAA">
        <w:t xml:space="preserve">, </w:t>
      </w:r>
      <w:r w:rsidR="00EC2BAA" w:rsidRPr="00EC2BAA">
        <w:rPr>
          <w:cs/>
          <w:lang w:bidi="hi-IN"/>
        </w:rPr>
        <w:t>एनसीसी एवं एनएसएस के विद्यार्थियों के द्वारा देशभक्ति के गीतों की प्रस्तुतियां दी गई</w:t>
      </w:r>
      <w:r w:rsidR="00EC2BAA" w:rsidRPr="00EC2BAA">
        <w:t xml:space="preserve">l  </w:t>
      </w:r>
      <w:r w:rsidR="00EC2BAA" w:rsidRPr="00EC2BAA">
        <w:rPr>
          <w:cs/>
          <w:lang w:bidi="hi-IN"/>
        </w:rPr>
        <w:t>कार्यक्रम में तुजय</w:t>
      </w:r>
      <w:r w:rsidR="00EC2BAA" w:rsidRPr="00EC2BAA">
        <w:t xml:space="preserve">, </w:t>
      </w:r>
      <w:r w:rsidR="00EC2BAA" w:rsidRPr="00EC2BAA">
        <w:rPr>
          <w:cs/>
          <w:lang w:bidi="hi-IN"/>
        </w:rPr>
        <w:t>रोहन</w:t>
      </w:r>
      <w:r w:rsidR="00EC2BAA" w:rsidRPr="00EC2BAA">
        <w:t xml:space="preserve">, </w:t>
      </w:r>
      <w:r w:rsidR="00EC2BAA" w:rsidRPr="00EC2BAA">
        <w:rPr>
          <w:cs/>
          <w:lang w:bidi="hi-IN"/>
        </w:rPr>
        <w:t>योगांत</w:t>
      </w:r>
      <w:r w:rsidR="00EC2BAA" w:rsidRPr="00EC2BAA">
        <w:t xml:space="preserve">, </w:t>
      </w:r>
      <w:r w:rsidR="00EC2BAA" w:rsidRPr="00EC2BAA">
        <w:rPr>
          <w:cs/>
          <w:lang w:bidi="hi-IN"/>
        </w:rPr>
        <w:t>जयेश</w:t>
      </w:r>
      <w:r w:rsidR="00EC2BAA" w:rsidRPr="00EC2BAA">
        <w:t xml:space="preserve">,  </w:t>
      </w:r>
      <w:r w:rsidR="00EC2BAA" w:rsidRPr="00EC2BAA">
        <w:rPr>
          <w:cs/>
          <w:lang w:bidi="hi-IN"/>
        </w:rPr>
        <w:t xml:space="preserve">वंशिका </w:t>
      </w:r>
      <w:r w:rsidR="00EC2BAA" w:rsidRPr="00EC2BAA">
        <w:t xml:space="preserve">, </w:t>
      </w:r>
      <w:r w:rsidR="00EC2BAA" w:rsidRPr="00EC2BAA">
        <w:rPr>
          <w:cs/>
          <w:lang w:bidi="hi-IN"/>
        </w:rPr>
        <w:t xml:space="preserve">शैली </w:t>
      </w:r>
      <w:r w:rsidR="00EC2BAA" w:rsidRPr="00EC2BAA">
        <w:t xml:space="preserve">, </w:t>
      </w:r>
      <w:r w:rsidR="00EC2BAA" w:rsidRPr="00EC2BAA">
        <w:rPr>
          <w:cs/>
          <w:lang w:bidi="hi-IN"/>
        </w:rPr>
        <w:t xml:space="preserve">ऐश्वर्या </w:t>
      </w:r>
      <w:r w:rsidR="00EC2BAA" w:rsidRPr="00EC2BAA">
        <w:t xml:space="preserve">, </w:t>
      </w:r>
      <w:r w:rsidR="00EC2BAA" w:rsidRPr="00EC2BAA">
        <w:rPr>
          <w:cs/>
          <w:lang w:bidi="hi-IN"/>
        </w:rPr>
        <w:t>सभ्यता</w:t>
      </w:r>
      <w:r w:rsidR="00EC2BAA" w:rsidRPr="00EC2BAA">
        <w:t xml:space="preserve">, </w:t>
      </w:r>
      <w:r w:rsidR="00EC2BAA" w:rsidRPr="00EC2BAA">
        <w:rPr>
          <w:cs/>
          <w:lang w:bidi="hi-IN"/>
        </w:rPr>
        <w:t>यामिनी</w:t>
      </w:r>
      <w:r w:rsidR="00EC2BAA" w:rsidRPr="00EC2BAA">
        <w:t xml:space="preserve">, </w:t>
      </w:r>
      <w:r w:rsidR="00EC2BAA" w:rsidRPr="00EC2BAA">
        <w:rPr>
          <w:cs/>
          <w:lang w:bidi="hi-IN"/>
        </w:rPr>
        <w:t>निधि</w:t>
      </w:r>
      <w:r w:rsidR="00EC2BAA" w:rsidRPr="00EC2BAA">
        <w:t xml:space="preserve">, </w:t>
      </w:r>
      <w:r w:rsidR="00EC2BAA" w:rsidRPr="00EC2BAA">
        <w:rPr>
          <w:cs/>
          <w:lang w:bidi="hi-IN"/>
        </w:rPr>
        <w:t>गुणवंत ठाकुर</w:t>
      </w:r>
      <w:r w:rsidR="00EC2BAA" w:rsidRPr="00EC2BAA">
        <w:t xml:space="preserve">, </w:t>
      </w:r>
      <w:r w:rsidR="00EC2BAA" w:rsidRPr="00EC2BAA">
        <w:rPr>
          <w:cs/>
          <w:lang w:bidi="hi-IN"/>
        </w:rPr>
        <w:t>दामिनी साहू</w:t>
      </w:r>
      <w:r w:rsidR="00EC2BAA" w:rsidRPr="00EC2BAA">
        <w:t xml:space="preserve">, </w:t>
      </w:r>
      <w:r w:rsidR="00EC2BAA" w:rsidRPr="00EC2BAA">
        <w:rPr>
          <w:cs/>
          <w:lang w:bidi="hi-IN"/>
        </w:rPr>
        <w:t>शेख शाहबाज</w:t>
      </w:r>
      <w:r w:rsidR="00EC2BAA" w:rsidRPr="00EC2BAA">
        <w:t xml:space="preserve">, </w:t>
      </w:r>
      <w:r w:rsidR="00EC2BAA" w:rsidRPr="00EC2BAA">
        <w:rPr>
          <w:cs/>
          <w:lang w:bidi="hi-IN"/>
        </w:rPr>
        <w:t>मुस्कान</w:t>
      </w:r>
      <w:r w:rsidR="00EC2BAA" w:rsidRPr="00EC2BAA">
        <w:t xml:space="preserve">, </w:t>
      </w:r>
      <w:r w:rsidR="00EC2BAA" w:rsidRPr="00EC2BAA">
        <w:rPr>
          <w:cs/>
          <w:lang w:bidi="hi-IN"/>
        </w:rPr>
        <w:t>सृष्टि पांडेय</w:t>
      </w:r>
      <w:r w:rsidR="00EC2BAA" w:rsidRPr="00EC2BAA">
        <w:t xml:space="preserve">, </w:t>
      </w:r>
      <w:r w:rsidR="00EC2BAA" w:rsidRPr="00EC2BAA">
        <w:rPr>
          <w:cs/>
          <w:lang w:bidi="hi-IN"/>
        </w:rPr>
        <w:t xml:space="preserve">यादेश्वर </w:t>
      </w:r>
      <w:r w:rsidR="00EC2BAA" w:rsidRPr="00EC2BAA">
        <w:t xml:space="preserve">, </w:t>
      </w:r>
      <w:r w:rsidR="00EC2BAA" w:rsidRPr="00EC2BAA">
        <w:rPr>
          <w:cs/>
          <w:lang w:bidi="hi-IN"/>
        </w:rPr>
        <w:t>प्रकाश</w:t>
      </w:r>
      <w:r w:rsidR="00EC2BAA" w:rsidRPr="00EC2BAA">
        <w:t xml:space="preserve">,  </w:t>
      </w:r>
      <w:r w:rsidR="00EC2BAA" w:rsidRPr="00EC2BAA">
        <w:rPr>
          <w:cs/>
          <w:lang w:bidi="hi-IN"/>
        </w:rPr>
        <w:t xml:space="preserve">माहेश्वरी एवं लखन द्वारा देश भक्ति गीतों का गायन किया गया </w:t>
      </w:r>
      <w:r w:rsidR="00EC2BAA" w:rsidRPr="00EC2BAA">
        <w:t xml:space="preserve">l </w:t>
      </w:r>
      <w:r w:rsidR="00EC2BAA" w:rsidRPr="00EC2BAA">
        <w:rPr>
          <w:cs/>
          <w:lang w:bidi="hi-IN"/>
        </w:rPr>
        <w:t>कार्यक्रम को सफल बनाने में सांस्कृतिक कार्यक्रम प्रभारी डॉक्टर अनीता शंकर</w:t>
      </w:r>
      <w:r w:rsidR="00EC2BAA" w:rsidRPr="00EC2BAA">
        <w:t xml:space="preserve">, </w:t>
      </w:r>
      <w:r w:rsidR="00EC2BAA" w:rsidRPr="00EC2BAA">
        <w:rPr>
          <w:cs/>
          <w:lang w:bidi="hi-IN"/>
        </w:rPr>
        <w:t>डॉ नीलू श्रीवास्तव</w:t>
      </w:r>
      <w:r w:rsidR="00EC2BAA" w:rsidRPr="00EC2BAA">
        <w:t xml:space="preserve">, </w:t>
      </w:r>
      <w:r w:rsidR="00EC2BAA" w:rsidRPr="00EC2BAA">
        <w:rPr>
          <w:cs/>
          <w:lang w:bidi="hi-IN"/>
        </w:rPr>
        <w:t>श्री अरुण चौधरी</w:t>
      </w:r>
      <w:r w:rsidR="00EC2BAA" w:rsidRPr="00EC2BAA">
        <w:t xml:space="preserve">, </w:t>
      </w:r>
      <w:r w:rsidR="00EC2BAA" w:rsidRPr="00EC2BAA">
        <w:rPr>
          <w:cs/>
          <w:lang w:bidi="hi-IN"/>
        </w:rPr>
        <w:t>श्रीमती करुणा रावटे</w:t>
      </w:r>
      <w:r w:rsidR="00EC2BAA" w:rsidRPr="00EC2BAA">
        <w:t>, </w:t>
      </w:r>
      <w:r w:rsidR="00EC2BAA" w:rsidRPr="00EC2BAA">
        <w:rPr>
          <w:cs/>
          <w:lang w:bidi="hi-IN"/>
        </w:rPr>
        <w:t xml:space="preserve">डॉ महेश श्रीवास्तव का सराहनीय योगदान रहा </w:t>
      </w:r>
      <w:r w:rsidR="00EC2BAA" w:rsidRPr="00EC2BAA">
        <w:t>l</w:t>
      </w:r>
    </w:p>
    <w:p w14:paraId="2111C9E3" w14:textId="5F7EB16B" w:rsidR="00EC2BAA" w:rsidRDefault="00EC2BAA" w:rsidP="00033AE5">
      <w:pPr>
        <w:jc w:val="both"/>
      </w:pPr>
      <w:r w:rsidRPr="00EC2BAA">
        <w:t>            </w:t>
      </w:r>
      <w:r w:rsidR="00033AE5">
        <w:t xml:space="preserve">     </w:t>
      </w:r>
      <w:r w:rsidRPr="00EC2BAA">
        <w:rPr>
          <w:cs/>
          <w:lang w:bidi="hi-IN"/>
        </w:rPr>
        <w:t xml:space="preserve">केरला समाज दुर्ग भिलाई के द्वारा </w:t>
      </w:r>
      <w:r w:rsidRPr="00EC2BAA">
        <w:t xml:space="preserve">18 </w:t>
      </w:r>
      <w:r w:rsidRPr="00EC2BAA">
        <w:rPr>
          <w:cs/>
          <w:lang w:bidi="hi-IN"/>
        </w:rPr>
        <w:t xml:space="preserve">सितंबर से </w:t>
      </w:r>
      <w:r w:rsidRPr="00EC2BAA">
        <w:t xml:space="preserve">22 </w:t>
      </w:r>
      <w:r w:rsidRPr="00EC2BAA">
        <w:rPr>
          <w:cs/>
          <w:lang w:bidi="hi-IN"/>
        </w:rPr>
        <w:t xml:space="preserve">सितंबर </w:t>
      </w:r>
      <w:r w:rsidRPr="00EC2BAA">
        <w:t xml:space="preserve">2024 </w:t>
      </w:r>
      <w:r w:rsidRPr="00EC2BAA">
        <w:rPr>
          <w:cs/>
          <w:lang w:bidi="hi-IN"/>
        </w:rPr>
        <w:t xml:space="preserve">तक आयोजित अखिल भारतीय नृत्य संगीत एवं छत्तीसगढ़ी लोक नृत्य प्रतियोगिता में मनीष टांडेकर एवं साथियों को पारंपरिक लोक नृत्य प्रतियोगिता में प्रथम स्थान दिया गया तथा छत्तीसगढ़ फ्री स्टाइल नृत्य मेंउन्होंने तृतीय स्थान प्राप्त किया </w:t>
      </w:r>
      <w:r w:rsidRPr="00EC2BAA">
        <w:t xml:space="preserve">l </w:t>
      </w:r>
      <w:r w:rsidRPr="00EC2BAA">
        <w:rPr>
          <w:cs/>
          <w:lang w:bidi="hi-IN"/>
        </w:rPr>
        <w:t xml:space="preserve">सिनेमैटिक युगल नृत्य प्रतियोगिता में कुमारी माही सिंह एवं चेतना सिंह को प्रथम स्थान प्राप्त हुआ </w:t>
      </w:r>
      <w:r w:rsidRPr="00EC2BAA">
        <w:t>l</w:t>
      </w:r>
    </w:p>
    <w:p w14:paraId="14983C23" w14:textId="2BCA2370" w:rsidR="00A04B69" w:rsidRPr="00A04B69" w:rsidRDefault="00A04B69" w:rsidP="00A04B69">
      <w:pPr>
        <w:jc w:val="both"/>
      </w:pPr>
      <w:r w:rsidRPr="00A04B69">
        <w:drawing>
          <wp:inline distT="0" distB="0" distL="0" distR="0" wp14:anchorId="46E1E1AF" wp14:editId="2EDB59BE">
            <wp:extent cx="2698115" cy="1803400"/>
            <wp:effectExtent l="0" t="0" r="6985" b="6350"/>
            <wp:docPr id="64538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23569" cy="1820413"/>
                    </a:xfrm>
                    <a:prstGeom prst="rect">
                      <a:avLst/>
                    </a:prstGeom>
                    <a:noFill/>
                    <a:ln>
                      <a:noFill/>
                    </a:ln>
                  </pic:spPr>
                </pic:pic>
              </a:graphicData>
            </a:graphic>
          </wp:inline>
        </w:drawing>
      </w:r>
      <w:r>
        <w:t xml:space="preserve">  </w:t>
      </w:r>
      <w:r w:rsidRPr="00A04B69">
        <w:drawing>
          <wp:inline distT="0" distB="0" distL="0" distR="0" wp14:anchorId="58461B75" wp14:editId="701D4B36">
            <wp:extent cx="2809543" cy="1828165"/>
            <wp:effectExtent l="0" t="0" r="0" b="635"/>
            <wp:docPr id="803681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0598" cy="1841866"/>
                    </a:xfrm>
                    <a:prstGeom prst="rect">
                      <a:avLst/>
                    </a:prstGeom>
                    <a:noFill/>
                    <a:ln>
                      <a:noFill/>
                    </a:ln>
                  </pic:spPr>
                </pic:pic>
              </a:graphicData>
            </a:graphic>
          </wp:inline>
        </w:drawing>
      </w:r>
    </w:p>
    <w:p w14:paraId="629BBF54" w14:textId="2F47BC05" w:rsidR="00A04B69" w:rsidRPr="00A04B69" w:rsidRDefault="00A04B69" w:rsidP="00A04B69">
      <w:pPr>
        <w:jc w:val="both"/>
      </w:pPr>
    </w:p>
    <w:p w14:paraId="21466C8F" w14:textId="77777777" w:rsidR="00A04B69" w:rsidRPr="00EC2BAA" w:rsidRDefault="00A04B69" w:rsidP="00033AE5">
      <w:pPr>
        <w:jc w:val="both"/>
      </w:pPr>
    </w:p>
    <w:p w14:paraId="427ACE66" w14:textId="6CABF6B8" w:rsidR="00EC2BAA" w:rsidRDefault="00EC2BAA" w:rsidP="00033AE5">
      <w:pPr>
        <w:jc w:val="both"/>
      </w:pPr>
      <w:r w:rsidRPr="00EC2BAA">
        <w:t>              </w:t>
      </w:r>
      <w:r w:rsidRPr="00EC2BAA">
        <w:rPr>
          <w:cs/>
          <w:lang w:bidi="hi-IN"/>
        </w:rPr>
        <w:t xml:space="preserve">चौधरी चरण सिंह एग्रीकल्चरल यूनिवर्सिटी हिसार हरियाणा में दिनांक </w:t>
      </w:r>
      <w:r w:rsidRPr="00EC2BAA">
        <w:t xml:space="preserve">23 </w:t>
      </w:r>
      <w:r w:rsidRPr="00EC2BAA">
        <w:rPr>
          <w:cs/>
          <w:lang w:bidi="hi-IN"/>
        </w:rPr>
        <w:t xml:space="preserve">अक्टूबर </w:t>
      </w:r>
      <w:r w:rsidRPr="00EC2BAA">
        <w:t xml:space="preserve">2024 </w:t>
      </w:r>
      <w:r w:rsidRPr="00EC2BAA">
        <w:rPr>
          <w:cs/>
          <w:lang w:bidi="hi-IN"/>
        </w:rPr>
        <w:t xml:space="preserve">से </w:t>
      </w:r>
      <w:r w:rsidRPr="00EC2BAA">
        <w:t>2</w:t>
      </w:r>
      <w:r w:rsidR="004D131F">
        <w:t xml:space="preserve">9 </w:t>
      </w:r>
      <w:r w:rsidRPr="00EC2BAA">
        <w:rPr>
          <w:cs/>
          <w:lang w:bidi="hi-IN"/>
        </w:rPr>
        <w:t xml:space="preserve">अक्टूबर </w:t>
      </w:r>
      <w:r w:rsidRPr="00EC2BAA">
        <w:t xml:space="preserve">2024 </w:t>
      </w:r>
      <w:r w:rsidRPr="00EC2BAA">
        <w:rPr>
          <w:cs/>
          <w:lang w:bidi="hi-IN"/>
        </w:rPr>
        <w:t>तक आयोजित राष्ट्रीय एकता शिविर में विभिन्न राज्यों से आए युवाओं के समक्षशासकीय दिग्विजय महाविद्यालय के ऍम ए</w:t>
      </w:r>
      <w:r w:rsidRPr="00EC2BAA">
        <w:t xml:space="preserve">  </w:t>
      </w:r>
      <w:r w:rsidRPr="00EC2BAA">
        <w:rPr>
          <w:cs/>
          <w:lang w:bidi="hi-IN"/>
        </w:rPr>
        <w:t xml:space="preserve">हिंदी के छात्र मनीष टांडेकर नेअपने सांस्कृतिक टीम के साथ मिलकर बारहमासी छत्तीसगढ़ी गीतों के माध्यम सेछत्तीसगढ़ी संस्कृति व परंपरा को प्रदर्शित किया और महाविद्यालय एवं अपने राज्य का प्रतिनिधित्व किया </w:t>
      </w:r>
      <w:r w:rsidRPr="00EC2BAA">
        <w:t>l </w:t>
      </w:r>
    </w:p>
    <w:p w14:paraId="1A0188C0" w14:textId="58821DE2" w:rsidR="00A04B69" w:rsidRPr="00A04B69" w:rsidRDefault="00A04B69" w:rsidP="00A04B69">
      <w:pPr>
        <w:jc w:val="center"/>
      </w:pPr>
      <w:r w:rsidRPr="00A04B69">
        <w:lastRenderedPageBreak/>
        <w:drawing>
          <wp:inline distT="0" distB="0" distL="0" distR="0" wp14:anchorId="57B1E328" wp14:editId="343BAB09">
            <wp:extent cx="4210050" cy="1875155"/>
            <wp:effectExtent l="0" t="0" r="0" b="0"/>
            <wp:docPr id="18996282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3930" cy="1903607"/>
                    </a:xfrm>
                    <a:prstGeom prst="rect">
                      <a:avLst/>
                    </a:prstGeom>
                    <a:noFill/>
                    <a:ln>
                      <a:noFill/>
                    </a:ln>
                  </pic:spPr>
                </pic:pic>
              </a:graphicData>
            </a:graphic>
          </wp:inline>
        </w:drawing>
      </w:r>
      <w:r w:rsidRPr="00A04B69">
        <w:drawing>
          <wp:inline distT="0" distB="0" distL="0" distR="0" wp14:anchorId="122113CE" wp14:editId="6D215EB8">
            <wp:extent cx="2082800" cy="2419648"/>
            <wp:effectExtent l="0" t="0" r="0" b="0"/>
            <wp:docPr id="20558301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6964" cy="2447719"/>
                    </a:xfrm>
                    <a:prstGeom prst="rect">
                      <a:avLst/>
                    </a:prstGeom>
                    <a:noFill/>
                    <a:ln>
                      <a:noFill/>
                    </a:ln>
                  </pic:spPr>
                </pic:pic>
              </a:graphicData>
            </a:graphic>
          </wp:inline>
        </w:drawing>
      </w:r>
    </w:p>
    <w:p w14:paraId="5E644A93" w14:textId="47E7E918" w:rsidR="00A04B69" w:rsidRPr="00A04B69" w:rsidRDefault="00A04B69" w:rsidP="00A04B69">
      <w:pPr>
        <w:jc w:val="both"/>
      </w:pPr>
    </w:p>
    <w:p w14:paraId="49C3250A" w14:textId="77777777" w:rsidR="00A04B69" w:rsidRPr="00EC2BAA" w:rsidRDefault="00A04B69" w:rsidP="00033AE5">
      <w:pPr>
        <w:jc w:val="both"/>
      </w:pPr>
    </w:p>
    <w:p w14:paraId="7C4CFD16" w14:textId="77777777" w:rsidR="00EC2BAA" w:rsidRDefault="00EC2BAA" w:rsidP="00033AE5">
      <w:pPr>
        <w:jc w:val="both"/>
      </w:pPr>
      <w:r w:rsidRPr="00EC2BAA">
        <w:t>              </w:t>
      </w:r>
      <w:r w:rsidRPr="00EC2BAA">
        <w:rPr>
          <w:cs/>
          <w:lang w:bidi="hi-IN"/>
        </w:rPr>
        <w:t xml:space="preserve">हेमचंद यादव विश्वविद्यालयके तत्वाधान में </w:t>
      </w:r>
      <w:r w:rsidRPr="00EC2BAA">
        <w:t xml:space="preserve">5 </w:t>
      </w:r>
      <w:r w:rsidRPr="00EC2BAA">
        <w:rPr>
          <w:cs/>
          <w:lang w:bidi="hi-IN"/>
        </w:rPr>
        <w:t xml:space="preserve">नवंबर </w:t>
      </w:r>
      <w:r w:rsidRPr="00EC2BAA">
        <w:t xml:space="preserve">2024 </w:t>
      </w:r>
      <w:r w:rsidRPr="00EC2BAA">
        <w:rPr>
          <w:cs/>
          <w:lang w:bidi="hi-IN"/>
        </w:rPr>
        <w:t xml:space="preserve">से </w:t>
      </w:r>
      <w:r w:rsidRPr="00EC2BAA">
        <w:t xml:space="preserve">8 </w:t>
      </w:r>
      <w:r w:rsidRPr="00EC2BAA">
        <w:rPr>
          <w:cs/>
          <w:lang w:bidi="hi-IN"/>
        </w:rPr>
        <w:t xml:space="preserve">नवंबर </w:t>
      </w:r>
      <w:r w:rsidRPr="00EC2BAA">
        <w:t xml:space="preserve">2024 </w:t>
      </w:r>
      <w:r w:rsidRPr="00EC2BAA">
        <w:rPr>
          <w:cs/>
          <w:lang w:bidi="hi-IN"/>
        </w:rPr>
        <w:t xml:space="preserve">तक आयोजित युवा उत्सव की विभिन्न प्रतियोगिताओं में महाविद्यालय के विद्यार्थियों ने उत्साह पूर्वक भाग लिया </w:t>
      </w:r>
      <w:r w:rsidRPr="00EC2BAA">
        <w:t xml:space="preserve">l </w:t>
      </w:r>
      <w:r w:rsidRPr="00EC2BAA">
        <w:rPr>
          <w:cs/>
          <w:lang w:bidi="hi-IN"/>
        </w:rPr>
        <w:t>क्विज प्रतियोगिता में शिवम यादव</w:t>
      </w:r>
      <w:r w:rsidRPr="00EC2BAA">
        <w:t xml:space="preserve">, </w:t>
      </w:r>
      <w:r w:rsidRPr="00EC2BAA">
        <w:rPr>
          <w:cs/>
          <w:lang w:bidi="hi-IN"/>
        </w:rPr>
        <w:t>प्रगति साहू एवं रेशम साहू</w:t>
      </w:r>
      <w:r w:rsidRPr="00EC2BAA">
        <w:t xml:space="preserve">, </w:t>
      </w:r>
      <w:r w:rsidRPr="00EC2BAA">
        <w:rPr>
          <w:cs/>
          <w:lang w:bidi="hi-IN"/>
        </w:rPr>
        <w:t>तात्कालिक भाषण में</w:t>
      </w:r>
      <w:r w:rsidRPr="00EC2BAA">
        <w:t xml:space="preserve">  </w:t>
      </w:r>
      <w:r w:rsidRPr="00EC2BAA">
        <w:rPr>
          <w:cs/>
          <w:lang w:bidi="hi-IN"/>
        </w:rPr>
        <w:t>अभिज्ञान झा</w:t>
      </w:r>
      <w:r w:rsidRPr="00EC2BAA">
        <w:t xml:space="preserve">, </w:t>
      </w:r>
      <w:r w:rsidRPr="00EC2BAA">
        <w:rPr>
          <w:cs/>
          <w:lang w:bidi="hi-IN"/>
        </w:rPr>
        <w:t xml:space="preserve">वाद विवाद में विनय वासनिक एवं मनीष टांडेकर </w:t>
      </w:r>
      <w:r w:rsidRPr="00EC2BAA">
        <w:t>,</w:t>
      </w:r>
      <w:r w:rsidRPr="00EC2BAA">
        <w:rPr>
          <w:cs/>
          <w:lang w:bidi="hi-IN"/>
        </w:rPr>
        <w:t>स्किट प्रतियोगिता में गजेंद्र सिंह</w:t>
      </w:r>
      <w:r w:rsidRPr="00EC2BAA">
        <w:t xml:space="preserve">, </w:t>
      </w:r>
      <w:r w:rsidRPr="00EC2BAA">
        <w:rPr>
          <w:cs/>
          <w:lang w:bidi="hi-IN"/>
        </w:rPr>
        <w:t>माही सिंह</w:t>
      </w:r>
      <w:r w:rsidRPr="00EC2BAA">
        <w:t xml:space="preserve">, </w:t>
      </w:r>
      <w:r w:rsidRPr="00EC2BAA">
        <w:rPr>
          <w:cs/>
          <w:lang w:bidi="hi-IN"/>
        </w:rPr>
        <w:t>राशि मार्को</w:t>
      </w:r>
      <w:r w:rsidRPr="00EC2BAA">
        <w:t xml:space="preserve">, </w:t>
      </w:r>
      <w:r w:rsidRPr="00EC2BAA">
        <w:rPr>
          <w:cs/>
          <w:lang w:bidi="hi-IN"/>
        </w:rPr>
        <w:t>चेतना सिंह एवं जैद खान</w:t>
      </w:r>
      <w:r w:rsidRPr="00EC2BAA">
        <w:t xml:space="preserve">, </w:t>
      </w:r>
      <w:r w:rsidRPr="00EC2BAA">
        <w:rPr>
          <w:cs/>
          <w:lang w:bidi="hi-IN"/>
        </w:rPr>
        <w:t>ऑन द स्पॉट पेंटिंग में दीप्ति सुरेंद्र</w:t>
      </w:r>
      <w:r w:rsidRPr="00EC2BAA">
        <w:t xml:space="preserve">, </w:t>
      </w:r>
      <w:r w:rsidRPr="00EC2BAA">
        <w:rPr>
          <w:cs/>
          <w:lang w:bidi="hi-IN"/>
        </w:rPr>
        <w:t>पोस्टर मेकिंग प्रतियोगिता में श्रेयांशु देवांगन</w:t>
      </w:r>
      <w:r w:rsidRPr="00EC2BAA">
        <w:t xml:space="preserve">, </w:t>
      </w:r>
      <w:r w:rsidRPr="00EC2BAA">
        <w:rPr>
          <w:cs/>
          <w:lang w:bidi="hi-IN"/>
        </w:rPr>
        <w:t>रंगोली प्रतियोगिता में समीर बंजारे</w:t>
      </w:r>
      <w:r w:rsidRPr="00EC2BAA">
        <w:t xml:space="preserve">, </w:t>
      </w:r>
      <w:r w:rsidRPr="00EC2BAA">
        <w:rPr>
          <w:cs/>
          <w:lang w:bidi="hi-IN"/>
        </w:rPr>
        <w:t xml:space="preserve">मेहंदी प्रतियोगिता में सिमरन साहू ने अपना रचनात्मक प्रस्तुति दी </w:t>
      </w:r>
      <w:r w:rsidRPr="00EC2BAA">
        <w:t>l </w:t>
      </w:r>
    </w:p>
    <w:p w14:paraId="59EDA6BD" w14:textId="30C69D79" w:rsidR="00A04B69" w:rsidRDefault="00A04B69" w:rsidP="00A04B69">
      <w:pPr>
        <w:jc w:val="center"/>
      </w:pPr>
      <w:r w:rsidRPr="00A04B69">
        <w:drawing>
          <wp:inline distT="0" distB="0" distL="0" distR="0" wp14:anchorId="76E568AD" wp14:editId="136B072F">
            <wp:extent cx="3464409" cy="1949450"/>
            <wp:effectExtent l="0" t="0" r="3175" b="0"/>
            <wp:docPr id="16722807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8445" cy="1951721"/>
                    </a:xfrm>
                    <a:prstGeom prst="rect">
                      <a:avLst/>
                    </a:prstGeom>
                    <a:noFill/>
                    <a:ln>
                      <a:noFill/>
                    </a:ln>
                  </pic:spPr>
                </pic:pic>
              </a:graphicData>
            </a:graphic>
          </wp:inline>
        </w:drawing>
      </w:r>
    </w:p>
    <w:p w14:paraId="7C42BD39" w14:textId="5F425066" w:rsidR="00C3781C" w:rsidRPr="00C3781C" w:rsidRDefault="00C3781C" w:rsidP="00C3781C">
      <w:pPr>
        <w:jc w:val="center"/>
      </w:pPr>
      <w:r w:rsidRPr="00C3781C">
        <w:lastRenderedPageBreak/>
        <w:drawing>
          <wp:inline distT="0" distB="0" distL="0" distR="0" wp14:anchorId="72B09B4D" wp14:editId="47514258">
            <wp:extent cx="2699367" cy="4902200"/>
            <wp:effectExtent l="0" t="0" r="6350" b="0"/>
            <wp:docPr id="4314650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6516" cy="4933343"/>
                    </a:xfrm>
                    <a:prstGeom prst="rect">
                      <a:avLst/>
                    </a:prstGeom>
                    <a:noFill/>
                    <a:ln>
                      <a:noFill/>
                    </a:ln>
                  </pic:spPr>
                </pic:pic>
              </a:graphicData>
            </a:graphic>
          </wp:inline>
        </w:drawing>
      </w:r>
    </w:p>
    <w:p w14:paraId="38A1BBDC" w14:textId="77777777" w:rsidR="00C3781C" w:rsidRPr="00A04B69" w:rsidRDefault="00C3781C" w:rsidP="00A04B69">
      <w:pPr>
        <w:jc w:val="center"/>
      </w:pPr>
    </w:p>
    <w:p w14:paraId="4F69FDF1" w14:textId="0D227E19" w:rsidR="00A04B69" w:rsidRPr="00EC2BAA" w:rsidRDefault="00A04B69" w:rsidP="00033AE5">
      <w:pPr>
        <w:jc w:val="both"/>
      </w:pPr>
    </w:p>
    <w:p w14:paraId="3096339F" w14:textId="797AB79C" w:rsidR="00EC2BAA" w:rsidRDefault="00EC2BAA" w:rsidP="00033AE5">
      <w:pPr>
        <w:jc w:val="both"/>
      </w:pPr>
      <w:r w:rsidRPr="00EC2BAA">
        <w:t>          </w:t>
      </w:r>
      <w:r w:rsidR="00033AE5">
        <w:t xml:space="preserve">   </w:t>
      </w:r>
      <w:r w:rsidRPr="00EC2BAA">
        <w:t> </w:t>
      </w:r>
      <w:r w:rsidRPr="00EC2BAA">
        <w:rPr>
          <w:cs/>
          <w:lang w:bidi="hi-IN"/>
        </w:rPr>
        <w:t xml:space="preserve">दिनांक </w:t>
      </w:r>
      <w:r w:rsidRPr="00EC2BAA">
        <w:t xml:space="preserve">9 </w:t>
      </w:r>
      <w:r w:rsidRPr="00EC2BAA">
        <w:rPr>
          <w:cs/>
          <w:lang w:bidi="hi-IN"/>
        </w:rPr>
        <w:t xml:space="preserve">नवंबर </w:t>
      </w:r>
      <w:r w:rsidRPr="00EC2BAA">
        <w:t xml:space="preserve">2024 </w:t>
      </w:r>
      <w:r w:rsidRPr="00EC2BAA">
        <w:rPr>
          <w:cs/>
          <w:lang w:bidi="hi-IN"/>
        </w:rPr>
        <w:t xml:space="preserve">से </w:t>
      </w:r>
      <w:r w:rsidRPr="00EC2BAA">
        <w:t xml:space="preserve">15 </w:t>
      </w:r>
      <w:r w:rsidRPr="00EC2BAA">
        <w:rPr>
          <w:cs/>
          <w:lang w:bidi="hi-IN"/>
        </w:rPr>
        <w:t xml:space="preserve">नवंबर </w:t>
      </w:r>
      <w:r w:rsidRPr="00EC2BAA">
        <w:t xml:space="preserve">2024 </w:t>
      </w:r>
      <w:r w:rsidRPr="00EC2BAA">
        <w:rPr>
          <w:cs/>
          <w:lang w:bidi="hi-IN"/>
        </w:rPr>
        <w:t>तक आयोजित एनएसएस शिविर</w:t>
      </w:r>
      <w:r w:rsidRPr="00EC2BAA">
        <w:t xml:space="preserve">, </w:t>
      </w:r>
      <w:r w:rsidRPr="00EC2BAA">
        <w:rPr>
          <w:cs/>
          <w:lang w:bidi="hi-IN"/>
        </w:rPr>
        <w:t>जो कि ग्राम कुटुलबोड भाठागांव</w:t>
      </w:r>
      <w:r w:rsidRPr="00EC2BAA">
        <w:t xml:space="preserve">  </w:t>
      </w:r>
      <w:r w:rsidRPr="00EC2BAA">
        <w:rPr>
          <w:cs/>
          <w:lang w:bidi="hi-IN"/>
        </w:rPr>
        <w:t>में आयोजित किया गया था</w:t>
      </w:r>
      <w:r w:rsidRPr="00EC2BAA">
        <w:t xml:space="preserve">, </w:t>
      </w:r>
      <w:r w:rsidRPr="00EC2BAA">
        <w:rPr>
          <w:cs/>
          <w:lang w:bidi="hi-IN"/>
        </w:rPr>
        <w:t xml:space="preserve">में मनीष टांडेकर एवं साथियों के द्वारा विभिन्न सांस्कृतिक कार्यक्रमों की प्रस्तुति दी गई </w:t>
      </w:r>
      <w:r w:rsidRPr="00EC2BAA">
        <w:t>l</w:t>
      </w:r>
    </w:p>
    <w:p w14:paraId="414A7FE6" w14:textId="28DD0C0B" w:rsidR="00456085" w:rsidRPr="00456085" w:rsidRDefault="00456085" w:rsidP="00456085">
      <w:pPr>
        <w:jc w:val="center"/>
      </w:pPr>
      <w:r w:rsidRPr="00456085">
        <w:drawing>
          <wp:inline distT="0" distB="0" distL="0" distR="0" wp14:anchorId="787F28BB" wp14:editId="17CD97A6">
            <wp:extent cx="3763010" cy="2116641"/>
            <wp:effectExtent l="0" t="0" r="8890" b="0"/>
            <wp:docPr id="11226757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145" cy="2131904"/>
                    </a:xfrm>
                    <a:prstGeom prst="rect">
                      <a:avLst/>
                    </a:prstGeom>
                    <a:noFill/>
                    <a:ln>
                      <a:noFill/>
                    </a:ln>
                  </pic:spPr>
                </pic:pic>
              </a:graphicData>
            </a:graphic>
          </wp:inline>
        </w:drawing>
      </w:r>
    </w:p>
    <w:p w14:paraId="333D6529" w14:textId="77777777" w:rsidR="00456085" w:rsidRPr="00EC2BAA" w:rsidRDefault="00456085" w:rsidP="00456085">
      <w:pPr>
        <w:jc w:val="center"/>
      </w:pPr>
    </w:p>
    <w:p w14:paraId="76EF518C" w14:textId="755CB9B5" w:rsidR="00F0268F" w:rsidRPr="00F0268F" w:rsidRDefault="00EC2BAA" w:rsidP="00033AE5">
      <w:pPr>
        <w:jc w:val="both"/>
      </w:pPr>
      <w:r w:rsidRPr="00EC2BAA">
        <w:lastRenderedPageBreak/>
        <w:t>     </w:t>
      </w:r>
      <w:r w:rsidR="00033AE5">
        <w:t xml:space="preserve">           </w:t>
      </w:r>
      <w:r w:rsidR="00F0268F" w:rsidRPr="00F0268F">
        <w:rPr>
          <w:cs/>
          <w:lang w:bidi="hi-IN"/>
        </w:rPr>
        <w:t xml:space="preserve">दिनांक </w:t>
      </w:r>
      <w:r w:rsidR="00F0268F" w:rsidRPr="00F0268F">
        <w:t xml:space="preserve">27 </w:t>
      </w:r>
      <w:r w:rsidR="00F0268F" w:rsidRPr="00F0268F">
        <w:rPr>
          <w:cs/>
          <w:lang w:bidi="hi-IN"/>
        </w:rPr>
        <w:t xml:space="preserve">मार्च </w:t>
      </w:r>
      <w:r w:rsidR="00F0268F" w:rsidRPr="00F0268F">
        <w:t xml:space="preserve">2025 </w:t>
      </w:r>
      <w:r w:rsidR="00F0268F" w:rsidRPr="00F0268F">
        <w:rPr>
          <w:cs/>
          <w:lang w:bidi="hi-IN"/>
        </w:rPr>
        <w:t xml:space="preserve">को शासकीय दिग्विजय महाविद्यालय राजनांदगांव में </w:t>
      </w:r>
      <w:r w:rsidR="00033AE5" w:rsidRPr="00033AE5">
        <w:rPr>
          <w:rFonts w:cs="Mangal"/>
          <w:cs/>
          <w:lang w:bidi="hi-IN"/>
        </w:rPr>
        <w:t>स्पिकमैके</w:t>
      </w:r>
      <w:r w:rsidR="00033AE5">
        <w:rPr>
          <w:rFonts w:cs="Mangal"/>
          <w:lang w:bidi="hi-IN"/>
        </w:rPr>
        <w:t xml:space="preserve"> </w:t>
      </w:r>
      <w:r w:rsidR="00F0268F" w:rsidRPr="00F0268F">
        <w:rPr>
          <w:cs/>
          <w:lang w:bidi="hi-IN"/>
        </w:rPr>
        <w:t>के</w:t>
      </w:r>
      <w:r w:rsidR="00033AE5">
        <w:rPr>
          <w:lang w:bidi="hi-IN"/>
        </w:rPr>
        <w:t xml:space="preserve"> </w:t>
      </w:r>
      <w:r w:rsidR="00F0268F" w:rsidRPr="00F0268F">
        <w:rPr>
          <w:cs/>
          <w:lang w:bidi="hi-IN"/>
        </w:rPr>
        <w:t>द्वारा शास्त्रीय नृत्यकी प्रस्तुति की गई</w:t>
      </w:r>
      <w:r w:rsidR="00033AE5">
        <w:rPr>
          <w:lang w:bidi="hi-IN"/>
        </w:rPr>
        <w:t xml:space="preserve">l  </w:t>
      </w:r>
      <w:r w:rsidR="00033AE5" w:rsidRPr="00033AE5">
        <w:rPr>
          <w:rFonts w:cs="Mangal"/>
          <w:cs/>
          <w:lang w:bidi="hi-IN"/>
        </w:rPr>
        <w:t>स्पिकमैके</w:t>
      </w:r>
      <w:r w:rsidR="00033AE5" w:rsidRPr="00F0268F">
        <w:rPr>
          <w:cs/>
          <w:lang w:bidi="hi-IN"/>
        </w:rPr>
        <w:t xml:space="preserve"> </w:t>
      </w:r>
      <w:r w:rsidR="00F0268F" w:rsidRPr="00F0268F">
        <w:rPr>
          <w:cs/>
          <w:lang w:bidi="hi-IN"/>
        </w:rPr>
        <w:t>से जुड़े श्री विश्व दीप जी ने शिव स्तुति एवं कृष्ण लीला को कत्थक नृत्य के माध्यम से बहुत</w:t>
      </w:r>
      <w:r w:rsidR="00033AE5">
        <w:rPr>
          <w:lang w:bidi="hi-IN"/>
        </w:rPr>
        <w:t xml:space="preserve"> </w:t>
      </w:r>
      <w:r w:rsidR="00F0268F" w:rsidRPr="00F0268F">
        <w:rPr>
          <w:cs/>
          <w:lang w:bidi="hi-IN"/>
        </w:rPr>
        <w:t>सुंदर तरीके से प्रस्तुत किया</w:t>
      </w:r>
      <w:r w:rsidR="00033AE5">
        <w:rPr>
          <w:lang w:bidi="hi-IN"/>
        </w:rPr>
        <w:t xml:space="preserve"> l </w:t>
      </w:r>
      <w:r w:rsidR="00F0268F" w:rsidRPr="00F0268F">
        <w:rPr>
          <w:cs/>
          <w:lang w:bidi="hi-IN"/>
        </w:rPr>
        <w:t xml:space="preserve">श्री विश्वदीप जी ने दर्शकों को कत्थक नृत्य की </w:t>
      </w:r>
      <w:r w:rsidR="00033AE5" w:rsidRPr="00033AE5">
        <w:rPr>
          <w:rFonts w:cs="Mangal"/>
          <w:cs/>
          <w:lang w:bidi="hi-IN"/>
        </w:rPr>
        <w:t>बारीकियों</w:t>
      </w:r>
      <w:r w:rsidR="00F0268F" w:rsidRPr="00F0268F">
        <w:rPr>
          <w:cs/>
          <w:lang w:bidi="hi-IN"/>
        </w:rPr>
        <w:t xml:space="preserve"> से भी अवगत कराया</w:t>
      </w:r>
      <w:r w:rsidR="00033AE5">
        <w:rPr>
          <w:lang w:bidi="hi-IN"/>
        </w:rPr>
        <w:t xml:space="preserve"> l </w:t>
      </w:r>
      <w:r w:rsidR="00F0268F" w:rsidRPr="00F0268F">
        <w:rPr>
          <w:cs/>
          <w:lang w:bidi="hi-IN"/>
        </w:rPr>
        <w:t xml:space="preserve">यह कार्यक्रम महाविद्यालय की </w:t>
      </w:r>
      <w:r w:rsidR="00033AE5" w:rsidRPr="00033AE5">
        <w:rPr>
          <w:rFonts w:cs="Mangal"/>
          <w:cs/>
          <w:lang w:bidi="hi-IN"/>
        </w:rPr>
        <w:t>प्राचार्या</w:t>
      </w:r>
      <w:r w:rsidR="00F0268F" w:rsidRPr="00F0268F">
        <w:rPr>
          <w:cs/>
          <w:lang w:bidi="hi-IN"/>
        </w:rPr>
        <w:t xml:space="preserve"> डॉक्टर सुचित्रा गुप्ता के मार्गदर्शन एवं महाविद्यालय के सांस्कृतिक समिति के द्वारा संपन्न किया गया</w:t>
      </w:r>
      <w:r w:rsidR="00033AE5">
        <w:rPr>
          <w:lang w:bidi="hi-IN"/>
        </w:rPr>
        <w:t xml:space="preserve"> l </w:t>
      </w:r>
      <w:r w:rsidR="00F0268F" w:rsidRPr="00F0268F">
        <w:rPr>
          <w:cs/>
          <w:lang w:bidi="hi-IN"/>
        </w:rPr>
        <w:t xml:space="preserve">कार्यक्रम को महाविद्यालय में आयोजित करने में चक्रधर कत्थक कल्याण केंद्र राजनांदगांव के श्री तुषार सिंह जी का </w:t>
      </w:r>
      <w:r w:rsidR="00F0268F" w:rsidRPr="00F0268F">
        <w:rPr>
          <w:rFonts w:cs="Mangal"/>
          <w:cs/>
          <w:lang w:bidi="hi-IN"/>
        </w:rPr>
        <w:t>अभूतपूर्व</w:t>
      </w:r>
      <w:r w:rsidR="00F0268F" w:rsidRPr="00F0268F">
        <w:rPr>
          <w:cs/>
          <w:lang w:bidi="hi-IN"/>
        </w:rPr>
        <w:t xml:space="preserve"> योगदान रहा </w:t>
      </w:r>
      <w:r w:rsidR="00F0268F" w:rsidRPr="00F0268F">
        <w:t>l</w:t>
      </w:r>
    </w:p>
    <w:p w14:paraId="3E722CA8" w14:textId="65AAAF8B" w:rsidR="00C3781C" w:rsidRPr="00C3781C" w:rsidRDefault="00456085" w:rsidP="00C3781C">
      <w:pPr>
        <w:pStyle w:val="NormalWeb"/>
        <w:jc w:val="center"/>
        <w:rPr>
          <w:rFonts w:eastAsia="Times New Roman"/>
          <w:kern w:val="0"/>
          <w:lang w:eastAsia="en-IN" w:bidi="hi-IN"/>
          <w14:ligatures w14:val="none"/>
        </w:rPr>
      </w:pPr>
      <w:r>
        <w:rPr>
          <w:noProof/>
        </w:rPr>
        <mc:AlternateContent>
          <mc:Choice Requires="wps">
            <w:drawing>
              <wp:inline distT="0" distB="0" distL="0" distR="0" wp14:anchorId="0A84EA5F" wp14:editId="085401F2">
                <wp:extent cx="304800" cy="304800"/>
                <wp:effectExtent l="0" t="0" r="0" b="0"/>
                <wp:docPr id="173572488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DAB7" w14:textId="22894BB3" w:rsidR="00456085" w:rsidRDefault="00456085" w:rsidP="00456085">
                            <w:pPr>
                              <w:jc w:val="center"/>
                            </w:pPr>
                            <w:r>
                              <w:rPr>
                                <w:noProof/>
                              </w:rPr>
                              <mc:AlternateContent>
                                <mc:Choice Requires="wps">
                                  <w:drawing>
                                    <wp:inline distT="0" distB="0" distL="0" distR="0" wp14:anchorId="360AD8E1" wp14:editId="0B366213">
                                      <wp:extent cx="121920" cy="121920"/>
                                      <wp:effectExtent l="0" t="0" r="0" b="0"/>
                                      <wp:docPr id="205690251"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5F60DE" id="Rectangle 14" o:spid="_x0000_s1026"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MP0gEAAJ4DAAAOAAAAZHJzL2Uyb0RvYy54bWysU9tu2zAMfR+wfxD0vjgOskuNOEXRosOA&#10;7gJ0+wBFlmxhtqiRSpzs60fJaZK1b8NeBIqUDw8Pj1fX+6EXO4PkwNeynM2lMF5D43xbyx/f7998&#10;kIKi8o3qwZtaHgzJ6/XrV6sxVGYBHfSNQcEgnqox1LKLMVRFQbozg6IZBOO5aAEHFfmKbdGgGhl9&#10;6IvFfP6uGAGbgKANEWfvpqJcZ3xrjY5frSUTRV9L5hbzifncpLNYr1TVogqd00ca6h9YDMp5bnqC&#10;ulNRiS26F1CD0wgENs40DAVY67TJM/A05fzZNI+dCibPwuJQOMlE/w9Wf9k9hm+YqFN4AP2ThIfb&#10;TvnW3FBg+Xip8pxChLEzqmEGZdKuGANVJ4x0IUYTm/EzNLxttY2QZdlbHFIPHljss/qHk/pmH4Xm&#10;ZLkorxa8I82lY5w6qOrp44AUPxoYRApqicwug6vdA8Xp6dOT1MvDvev7vODe/5VgzJTJ5BPf5Baq&#10;NtAcmDvCZBI2NQcd4G8pRjZILenXVqGRov/kef6rcrlMjsqX5dv3iTpeVjaXFeU1Q9UySjGFt3Fy&#10;4Taga7ss88TxhjWzLs9zZnUkyybIihwNm1x2ec+vzr/V+g8AAAD//wMAUEsDBBQABgAIAAAAIQC0&#10;at1Y2QAAAAMBAAAPAAAAZHJzL2Rvd25yZXYueG1sTI9Ba8JAEIXvhf6HZQpeSt3oodQ0GylCUaQg&#10;ja3nMTtNQrOzMbsm8d931UO9zGN4w3vfJPPB1KKj1lWWFUzGEQji3OqKCwVf2/enFxDOI2usLZOC&#10;EzmYp/d3Ccba9vxJXeYLEULYxaig9L6JpXR5SQbd2DbEwfuxrUEf1raQusU+hJtaTqPoWRqsODSU&#10;2NCipPw3OxoFfb7pdtuPpdw87laWD6vDIvteKzV6GN5eQXga/P8xnPEDOqSBaW+PrJ2oFYRH/GWe&#10;vdkUxP6qMk3kLXv6BwAA//8DAFBLAQItABQABgAIAAAAIQC2gziS/gAAAOEBAAATAAAAAAAAAAAA&#10;AAAAAAAAAABbQ29udGVudF9UeXBlc10ueG1sUEsBAi0AFAAGAAgAAAAhADj9If/WAAAAlAEAAAsA&#10;AAAAAAAAAAAAAAAALwEAAF9yZWxzLy5yZWxzUEsBAi0AFAAGAAgAAAAhANvNsw/SAQAAngMAAA4A&#10;AAAAAAAAAAAAAAAALgIAAGRycy9lMm9Eb2MueG1sUEsBAi0AFAAGAAgAAAAhALRq3VjZAAAAAwEA&#10;AA8AAAAAAAAAAAAAAAAALAQAAGRycy9kb3ducmV2LnhtbFBLBQYAAAAABAAEAPMAAAAyBQAAAAA=&#10;" filled="f" stroked="f">
                                      <o:lock v:ext="edit" aspectratio="t"/>
                                      <w10:anchorlock/>
                                    </v:rect>
                                  </w:pict>
                                </mc:Fallback>
                              </mc:AlternateContent>
                            </w:r>
                            <w:r w:rsidR="00C3781C">
                              <w:t xml:space="preserve">     </w:t>
                            </w:r>
                          </w:p>
                        </w:txbxContent>
                      </wps:txbx>
                      <wps:bodyPr rot="0" vert="horz" wrap="square" lIns="91440" tIns="45720" rIns="91440" bIns="45720" anchor="t" anchorCtr="0" upright="1">
                        <a:noAutofit/>
                      </wps:bodyPr>
                    </wps:wsp>
                  </a:graphicData>
                </a:graphic>
              </wp:inline>
            </w:drawing>
          </mc:Choice>
          <mc:Fallback>
            <w:pict>
              <v:rect w14:anchorId="0A84EA5F"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6CF1DAB7" w14:textId="22894BB3" w:rsidR="00456085" w:rsidRDefault="00456085" w:rsidP="00456085">
                      <w:pPr>
                        <w:jc w:val="center"/>
                      </w:pPr>
                      <w:r>
                        <w:rPr>
                          <w:noProof/>
                        </w:rPr>
                        <mc:AlternateContent>
                          <mc:Choice Requires="wps">
                            <w:drawing>
                              <wp:inline distT="0" distB="0" distL="0" distR="0" wp14:anchorId="360AD8E1" wp14:editId="0B366213">
                                <wp:extent cx="121920" cy="121920"/>
                                <wp:effectExtent l="0" t="0" r="0" b="0"/>
                                <wp:docPr id="205690251"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0B1BAD" id="Rectangle 14" o:spid="_x0000_s1026"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MP0gEAAJ4DAAAOAAAAZHJzL2Uyb0RvYy54bWysU9tu2zAMfR+wfxD0vjgOskuNOEXRosOA&#10;7gJ0+wBFlmxhtqiRSpzs60fJaZK1b8NeBIqUDw8Pj1fX+6EXO4PkwNeynM2lMF5D43xbyx/f7998&#10;kIKi8o3qwZtaHgzJ6/XrV6sxVGYBHfSNQcEgnqox1LKLMVRFQbozg6IZBOO5aAEHFfmKbdGgGhl9&#10;6IvFfP6uGAGbgKANEWfvpqJcZ3xrjY5frSUTRV9L5hbzifncpLNYr1TVogqd00ca6h9YDMp5bnqC&#10;ulNRiS26F1CD0wgENs40DAVY67TJM/A05fzZNI+dCibPwuJQOMlE/w9Wf9k9hm+YqFN4AP2ThIfb&#10;TvnW3FBg+Xip8pxChLEzqmEGZdKuGANVJ4x0IUYTm/EzNLxttY2QZdlbHFIPHljss/qHk/pmH4Xm&#10;ZLkorxa8I82lY5w6qOrp44AUPxoYRApqicwug6vdA8Xp6dOT1MvDvev7vODe/5VgzJTJ5BPf5Baq&#10;NtAcmDvCZBI2NQcd4G8pRjZILenXVqGRov/kef6rcrlMjsqX5dv3iTpeVjaXFeU1Q9UySjGFt3Fy&#10;4Taga7ss88TxhjWzLs9zZnUkyybIihwNm1x2ec+vzr/V+g8AAAD//wMAUEsDBBQABgAIAAAAIQC0&#10;at1Y2QAAAAMBAAAPAAAAZHJzL2Rvd25yZXYueG1sTI9Ba8JAEIXvhf6HZQpeSt3oodQ0GylCUaQg&#10;ja3nMTtNQrOzMbsm8d931UO9zGN4w3vfJPPB1KKj1lWWFUzGEQji3OqKCwVf2/enFxDOI2usLZOC&#10;EzmYp/d3Ccba9vxJXeYLEULYxaig9L6JpXR5SQbd2DbEwfuxrUEf1raQusU+hJtaTqPoWRqsODSU&#10;2NCipPw3OxoFfb7pdtuPpdw87laWD6vDIvteKzV6GN5eQXga/P8xnPEDOqSBaW+PrJ2oFYRH/GWe&#10;vdkUxP6qMk3kLXv6BwAA//8DAFBLAQItABQABgAIAAAAIQC2gziS/gAAAOEBAAATAAAAAAAAAAAA&#10;AAAAAAAAAABbQ29udGVudF9UeXBlc10ueG1sUEsBAi0AFAAGAAgAAAAhADj9If/WAAAAlAEAAAsA&#10;AAAAAAAAAAAAAAAALwEAAF9yZWxzLy5yZWxzUEsBAi0AFAAGAAgAAAAhANvNsw/SAQAAngMAAA4A&#10;AAAAAAAAAAAAAAAALgIAAGRycy9lMm9Eb2MueG1sUEsBAi0AFAAGAAgAAAAhALRq3VjZAAAAAwEA&#10;AA8AAAAAAAAAAAAAAAAALAQAAGRycy9kb3ducmV2LnhtbFBLBQYAAAAABAAEAPMAAAAyBQAAAAA=&#10;" filled="f" stroked="f">
                                <o:lock v:ext="edit" aspectratio="t"/>
                                <w10:anchorlock/>
                              </v:rect>
                            </w:pict>
                          </mc:Fallback>
                        </mc:AlternateContent>
                      </w:r>
                      <w:r w:rsidR="00C3781C">
                        <w:t xml:space="preserve">     </w:t>
                      </w:r>
                    </w:p>
                  </w:txbxContent>
                </v:textbox>
                <w10:anchorlock/>
              </v:rect>
            </w:pict>
          </mc:Fallback>
        </mc:AlternateContent>
      </w:r>
      <w:r w:rsidR="00C3781C" w:rsidRPr="00C3781C">
        <w:rPr>
          <w:rFonts w:eastAsia="Times New Roman"/>
          <w:noProof/>
          <w:kern w:val="0"/>
          <w:lang w:eastAsia="en-IN" w:bidi="hi-IN"/>
          <w14:ligatures w14:val="none"/>
        </w:rPr>
        <w:drawing>
          <wp:inline distT="0" distB="0" distL="0" distR="0" wp14:anchorId="2E31901B" wp14:editId="3F4B5038">
            <wp:extent cx="2095500" cy="3209645"/>
            <wp:effectExtent l="0" t="0" r="0" b="0"/>
            <wp:docPr id="5830899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2365" cy="3220160"/>
                    </a:xfrm>
                    <a:prstGeom prst="rect">
                      <a:avLst/>
                    </a:prstGeom>
                    <a:noFill/>
                    <a:ln>
                      <a:noFill/>
                    </a:ln>
                  </pic:spPr>
                </pic:pic>
              </a:graphicData>
            </a:graphic>
          </wp:inline>
        </w:drawing>
      </w:r>
    </w:p>
    <w:p w14:paraId="0207BA3E" w14:textId="7A9C91ED" w:rsidR="00C3781C" w:rsidRPr="00C3781C" w:rsidRDefault="00C3781C" w:rsidP="00C3781C">
      <w:pPr>
        <w:jc w:val="both"/>
      </w:pPr>
    </w:p>
    <w:p w14:paraId="2753FD59" w14:textId="3D28027F" w:rsidR="006D7FAA" w:rsidRDefault="006D7FAA" w:rsidP="00033AE5">
      <w:pPr>
        <w:jc w:val="both"/>
      </w:pPr>
    </w:p>
    <w:sectPr w:rsidR="006D7F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BAA"/>
    <w:rsid w:val="00010FD3"/>
    <w:rsid w:val="00033AE5"/>
    <w:rsid w:val="000F22CA"/>
    <w:rsid w:val="00456085"/>
    <w:rsid w:val="004D131F"/>
    <w:rsid w:val="006D7FAA"/>
    <w:rsid w:val="00A04B69"/>
    <w:rsid w:val="00B62480"/>
    <w:rsid w:val="00C3781C"/>
    <w:rsid w:val="00EC2BAA"/>
    <w:rsid w:val="00F0268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8A74D"/>
  <w15:chartTrackingRefBased/>
  <w15:docId w15:val="{1C090B23-FC6C-4B14-9B82-504505FD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2B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2B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2B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2B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2B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2B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2B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2B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2B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2B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2B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2B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2B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2B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2B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2B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2B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2BAA"/>
    <w:rPr>
      <w:rFonts w:eastAsiaTheme="majorEastAsia" w:cstheme="majorBidi"/>
      <w:color w:val="272727" w:themeColor="text1" w:themeTint="D8"/>
    </w:rPr>
  </w:style>
  <w:style w:type="paragraph" w:styleId="Title">
    <w:name w:val="Title"/>
    <w:basedOn w:val="Normal"/>
    <w:next w:val="Normal"/>
    <w:link w:val="TitleChar"/>
    <w:uiPriority w:val="10"/>
    <w:qFormat/>
    <w:rsid w:val="00EC2B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2B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2B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2B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2BAA"/>
    <w:pPr>
      <w:spacing w:before="160"/>
      <w:jc w:val="center"/>
    </w:pPr>
    <w:rPr>
      <w:i/>
      <w:iCs/>
      <w:color w:val="404040" w:themeColor="text1" w:themeTint="BF"/>
    </w:rPr>
  </w:style>
  <w:style w:type="character" w:customStyle="1" w:styleId="QuoteChar">
    <w:name w:val="Quote Char"/>
    <w:basedOn w:val="DefaultParagraphFont"/>
    <w:link w:val="Quote"/>
    <w:uiPriority w:val="29"/>
    <w:rsid w:val="00EC2BAA"/>
    <w:rPr>
      <w:i/>
      <w:iCs/>
      <w:color w:val="404040" w:themeColor="text1" w:themeTint="BF"/>
    </w:rPr>
  </w:style>
  <w:style w:type="paragraph" w:styleId="ListParagraph">
    <w:name w:val="List Paragraph"/>
    <w:basedOn w:val="Normal"/>
    <w:uiPriority w:val="34"/>
    <w:qFormat/>
    <w:rsid w:val="00EC2BAA"/>
    <w:pPr>
      <w:ind w:left="720"/>
      <w:contextualSpacing/>
    </w:pPr>
  </w:style>
  <w:style w:type="character" w:styleId="IntenseEmphasis">
    <w:name w:val="Intense Emphasis"/>
    <w:basedOn w:val="DefaultParagraphFont"/>
    <w:uiPriority w:val="21"/>
    <w:qFormat/>
    <w:rsid w:val="00EC2BAA"/>
    <w:rPr>
      <w:i/>
      <w:iCs/>
      <w:color w:val="2F5496" w:themeColor="accent1" w:themeShade="BF"/>
    </w:rPr>
  </w:style>
  <w:style w:type="paragraph" w:styleId="IntenseQuote">
    <w:name w:val="Intense Quote"/>
    <w:basedOn w:val="Normal"/>
    <w:next w:val="Normal"/>
    <w:link w:val="IntenseQuoteChar"/>
    <w:uiPriority w:val="30"/>
    <w:qFormat/>
    <w:rsid w:val="00EC2B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2BAA"/>
    <w:rPr>
      <w:i/>
      <w:iCs/>
      <w:color w:val="2F5496" w:themeColor="accent1" w:themeShade="BF"/>
    </w:rPr>
  </w:style>
  <w:style w:type="character" w:styleId="IntenseReference">
    <w:name w:val="Intense Reference"/>
    <w:basedOn w:val="DefaultParagraphFont"/>
    <w:uiPriority w:val="32"/>
    <w:qFormat/>
    <w:rsid w:val="00EC2BAA"/>
    <w:rPr>
      <w:b/>
      <w:bCs/>
      <w:smallCaps/>
      <w:color w:val="2F5496" w:themeColor="accent1" w:themeShade="BF"/>
      <w:spacing w:val="5"/>
    </w:rPr>
  </w:style>
  <w:style w:type="paragraph" w:styleId="NormalWeb">
    <w:name w:val="Normal (Web)"/>
    <w:basedOn w:val="Normal"/>
    <w:uiPriority w:val="99"/>
    <w:semiHidden/>
    <w:unhideWhenUsed/>
    <w:rsid w:val="00A04B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4</Pages>
  <Words>460</Words>
  <Characters>2628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Dr.Neelu Shrivastava</dc:creator>
  <cp:keywords/>
  <dc:description/>
  <cp:lastModifiedBy>Dr.Neelu Shrivastava</cp:lastModifiedBy>
  <cp:revision>3</cp:revision>
  <dcterms:created xsi:type="dcterms:W3CDTF">2025-08-05T08:02:00Z</dcterms:created>
  <dcterms:modified xsi:type="dcterms:W3CDTF">2025-08-05T10:13:00Z</dcterms:modified>
</cp:coreProperties>
</file>